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C7" w:rsidRPr="002339C7" w:rsidRDefault="002339C7" w:rsidP="002339C7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 </w:t>
      </w:r>
      <w:r w:rsidRPr="002339C7">
        <w:rPr>
          <w:b/>
          <w:sz w:val="24"/>
          <w:u w:val="single"/>
        </w:rPr>
        <w:t>CARRERA DE COLORES SOLIDARIA LA TIMOLINA</w:t>
      </w:r>
      <w:r w:rsidR="00B54BF6">
        <w:rPr>
          <w:b/>
          <w:sz w:val="24"/>
          <w:u w:val="single"/>
        </w:rPr>
        <w:t xml:space="preserve"> </w:t>
      </w:r>
    </w:p>
    <w:p w:rsidR="002339C7" w:rsidRPr="002339C7" w:rsidRDefault="002339C7" w:rsidP="005A20FB">
      <w:pPr>
        <w:spacing w:line="360" w:lineRule="auto"/>
        <w:jc w:val="center"/>
        <w:rPr>
          <w:i/>
          <w:u w:val="single"/>
        </w:rPr>
      </w:pPr>
      <w:r w:rsidRPr="002339C7">
        <w:rPr>
          <w:i/>
          <w:u w:val="single"/>
        </w:rPr>
        <w:t>PARTE 1.</w:t>
      </w:r>
      <w:r w:rsidR="00756DE3">
        <w:rPr>
          <w:i/>
          <w:u w:val="single"/>
        </w:rPr>
        <w:t xml:space="preserve"> DECLARACIÓN JURADA.</w:t>
      </w:r>
    </w:p>
    <w:p w:rsidR="002339C7" w:rsidRDefault="00F75CAD" w:rsidP="002339C7">
      <w:pPr>
        <w:spacing w:line="360" w:lineRule="auto"/>
        <w:jc w:val="both"/>
      </w:pPr>
      <w:r>
        <w:t>Yo ____________________________</w:t>
      </w:r>
      <w:r w:rsidR="00703502">
        <w:t>___</w:t>
      </w:r>
      <w:r>
        <w:t>_______</w:t>
      </w:r>
      <w:r w:rsidR="00703502">
        <w:t>_</w:t>
      </w:r>
      <w:r w:rsidR="002339C7">
        <w:t>_________________________________</w:t>
      </w:r>
      <w:r w:rsidR="00703502">
        <w:t>__</w:t>
      </w:r>
      <w:r>
        <w:t xml:space="preserve">_ </w:t>
      </w:r>
    </w:p>
    <w:p w:rsidR="00F75CAD" w:rsidRDefault="00F75CAD" w:rsidP="002339C7">
      <w:pPr>
        <w:spacing w:line="360" w:lineRule="auto"/>
        <w:jc w:val="both"/>
      </w:pPr>
      <w:r>
        <w:t>con DNI: _________</w:t>
      </w:r>
      <w:r w:rsidR="00703502">
        <w:t>_______</w:t>
      </w:r>
      <w:r>
        <w:t>_</w:t>
      </w:r>
      <w:r w:rsidR="002339C7">
        <w:t>___</w:t>
      </w:r>
      <w:r>
        <w:t>_</w:t>
      </w:r>
      <w:r w:rsidR="00540AE2">
        <w:t>_</w:t>
      </w:r>
      <w:r>
        <w:t>_, siendo mayor de edad, y encontrándome en mis capacidades volitivas óptimas, declaro que mi estado de salud físico no presenta alteraciones, afecciones y/o enfermedades conocidas que puedan suponer un riesgo para mi integridad física y salud.</w:t>
      </w:r>
    </w:p>
    <w:p w:rsidR="00756DE3" w:rsidRPr="00756DE3" w:rsidRDefault="00756DE3" w:rsidP="00756DE3">
      <w:pPr>
        <w:spacing w:line="360" w:lineRule="auto"/>
        <w:jc w:val="both"/>
        <w:rPr>
          <w:i/>
        </w:rPr>
      </w:pPr>
      <w:r w:rsidRPr="00756DE3">
        <w:rPr>
          <w:i/>
        </w:rPr>
        <w:t>**</w:t>
      </w:r>
      <w:r w:rsidRPr="00756DE3">
        <w:rPr>
          <w:i/>
        </w:rPr>
        <w:t>En caso de ser menor:</w:t>
      </w:r>
    </w:p>
    <w:p w:rsidR="00756DE3" w:rsidRDefault="00756DE3" w:rsidP="00756DE3">
      <w:pPr>
        <w:spacing w:line="360" w:lineRule="auto"/>
        <w:jc w:val="both"/>
      </w:pPr>
      <w:r>
        <w:t>Yo___________________________________________________________________________ con DNI: ____</w:t>
      </w:r>
      <w:bookmarkStart w:id="0" w:name="_GoBack"/>
      <w:bookmarkEnd w:id="0"/>
      <w:r>
        <w:t xml:space="preserve">_______________________, siendo el tutor legal/padre/madre de _____________________________________________ con DNI: _________________________ </w:t>
      </w:r>
      <w:r>
        <w:t xml:space="preserve">autorizo su asistencia y participación en la II Carrera de colores solidaria ‘La timolina’, y </w:t>
      </w:r>
      <w:r>
        <w:t>declaro que su estado de salud físico no presenta alteraciones, afecciones y/o enfermedades conocidas que puedan suponer un riesgo para su integridad física y salud.</w:t>
      </w:r>
    </w:p>
    <w:p w:rsidR="002339C7" w:rsidRDefault="002339C7" w:rsidP="002339C7">
      <w:pPr>
        <w:spacing w:line="360" w:lineRule="auto"/>
        <w:jc w:val="both"/>
      </w:pPr>
      <w:r>
        <w:t xml:space="preserve">Declaro haber efectuado un entrenamiento adecuado y no padecer lesión alguna que pueda </w:t>
      </w:r>
      <w:r w:rsidR="00756DE3">
        <w:t>agravarse como</w:t>
      </w:r>
      <w:r>
        <w:t xml:space="preserve"> consecuencia de la realización de la prueba, eximiendo a la organización de cualquier responsabilidad derivada de todo lo anterior.</w:t>
      </w:r>
    </w:p>
    <w:p w:rsidR="002339C7" w:rsidRDefault="002339C7" w:rsidP="002339C7">
      <w:pPr>
        <w:spacing w:line="360" w:lineRule="auto"/>
        <w:jc w:val="both"/>
      </w:pPr>
      <w:r>
        <w:t>Del mismo modo, autorizo a los Servicios Sanitarios pertinentes de la prueba a que me practiquen cualquier cura que pudiera necesitar, estando o no en condiciones de solicitarla.</w:t>
      </w:r>
    </w:p>
    <w:p w:rsidR="002339C7" w:rsidRDefault="002339C7" w:rsidP="002339C7">
      <w:pPr>
        <w:spacing w:line="360" w:lineRule="auto"/>
        <w:jc w:val="both"/>
      </w:pPr>
      <w:r>
        <w:t>Así mismo, declaro conocer el perfil de la prueba, el itinerario, los kilómetros a recorrer, las dificultades del recorrido, y que seguiré todas las indicaciones que el personal de la organización me haga, siempre con la finalidad de evitar cualquier daño en mi persona o de terceros.</w:t>
      </w:r>
    </w:p>
    <w:p w:rsidR="002339C7" w:rsidRDefault="002339C7" w:rsidP="002339C7">
      <w:pPr>
        <w:spacing w:line="360" w:lineRule="auto"/>
        <w:jc w:val="both"/>
      </w:pPr>
      <w:r>
        <w:t>Por lo que, d</w:t>
      </w:r>
      <w:r w:rsidR="00F75CAD">
        <w:t>eclaro bajo juramento que los datos consignados son fehacientes, conforme a mi leal saber y entender, así mismo, declaro conocer y aceptar los riesgos que implica la práctica de ésta actividad deportiva recreativa y no competitiva, el próximo día 23 de Agosto de 2019, en Láujar de Andarax, ‘’II Carrera de colores solidaria LA TIMOLINA’’.</w:t>
      </w:r>
    </w:p>
    <w:p w:rsidR="00B54BF6" w:rsidRDefault="00B54BF6" w:rsidP="00B54BF6">
      <w:pPr>
        <w:jc w:val="center"/>
        <w:rPr>
          <w:b/>
          <w:sz w:val="28"/>
          <w:lang w:eastAsia="es-ES"/>
        </w:rPr>
      </w:pPr>
      <w:r w:rsidRPr="004D3E86">
        <w:rPr>
          <w:b/>
          <w:sz w:val="28"/>
          <w:lang w:eastAsia="es-ES"/>
        </w:rPr>
        <w:t>FIRMA DEL AUTORIZANTE</w:t>
      </w:r>
    </w:p>
    <w:p w:rsidR="00B54BF6" w:rsidRDefault="00B54BF6" w:rsidP="00B54BF6">
      <w:pPr>
        <w:rPr>
          <w:lang w:eastAsia="es-ES"/>
        </w:rPr>
      </w:pPr>
    </w:p>
    <w:p w:rsidR="00756DE3" w:rsidRPr="004D3E86" w:rsidRDefault="00756DE3" w:rsidP="005A20FB">
      <w:pPr>
        <w:jc w:val="center"/>
        <w:rPr>
          <w:rFonts w:eastAsia="Times New Roman"/>
          <w:b/>
          <w:sz w:val="28"/>
          <w:lang w:eastAsia="es-ES"/>
        </w:rPr>
      </w:pPr>
      <w:r w:rsidRPr="002339C7">
        <w:rPr>
          <w:i/>
          <w:u w:val="single"/>
        </w:rPr>
        <w:t xml:space="preserve">PARTE </w:t>
      </w:r>
      <w:r>
        <w:rPr>
          <w:i/>
          <w:u w:val="single"/>
        </w:rPr>
        <w:t>2</w:t>
      </w:r>
      <w:r w:rsidRPr="002339C7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Pr="00756DE3">
        <w:rPr>
          <w:i/>
          <w:lang w:eastAsia="es-ES"/>
        </w:rPr>
        <w:t xml:space="preserve">DOCUMENTO DE CESIÓN </w:t>
      </w:r>
      <w:r w:rsidRPr="00756DE3">
        <w:rPr>
          <w:rFonts w:eastAsia="Times New Roman"/>
          <w:i/>
          <w:lang w:eastAsia="es-ES"/>
        </w:rPr>
        <w:t xml:space="preserve">GRATUITA </w:t>
      </w:r>
      <w:r w:rsidRPr="00756DE3">
        <w:rPr>
          <w:i/>
          <w:lang w:eastAsia="es-ES"/>
        </w:rPr>
        <w:t>DE</w:t>
      </w:r>
      <w:r w:rsidR="005A20FB">
        <w:rPr>
          <w:i/>
          <w:lang w:eastAsia="es-ES"/>
        </w:rPr>
        <w:t xml:space="preserve"> DATOS,</w:t>
      </w:r>
      <w:r w:rsidRPr="00756DE3">
        <w:rPr>
          <w:i/>
          <w:lang w:eastAsia="es-ES"/>
        </w:rPr>
        <w:t xml:space="preserve"> DERECHO DE IMAGEN Y VOZ</w:t>
      </w:r>
    </w:p>
    <w:p w:rsidR="00756DE3" w:rsidRDefault="00756DE3" w:rsidP="00756DE3">
      <w:pPr>
        <w:jc w:val="both"/>
        <w:rPr>
          <w:lang w:eastAsia="es-ES"/>
        </w:rPr>
      </w:pPr>
      <w:r>
        <w:rPr>
          <w:lang w:eastAsia="es-ES"/>
        </w:rPr>
        <w:t xml:space="preserve">Don/Doña ______________________________________________________________ con DNI: _________________________ y siendo mayor de edad: </w:t>
      </w:r>
    </w:p>
    <w:p w:rsidR="00B54BF6" w:rsidRDefault="00B54BF6" w:rsidP="00B54BF6">
      <w:pPr>
        <w:spacing w:line="240" w:lineRule="auto"/>
        <w:jc w:val="center"/>
        <w:rPr>
          <w:b/>
          <w:lang w:eastAsia="es-ES"/>
        </w:rPr>
        <w:sectPr w:rsidR="00B54B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6DE3" w:rsidRDefault="00B54BF6" w:rsidP="00B54BF6">
      <w:pPr>
        <w:spacing w:line="240" w:lineRule="auto"/>
        <w:jc w:val="center"/>
        <w:rPr>
          <w:b/>
          <w:lang w:eastAsia="es-ES"/>
        </w:rPr>
      </w:pPr>
      <w:r w:rsidRPr="00B54BF6">
        <w:rPr>
          <w:b/>
          <w:sz w:val="28"/>
          <w:lang w:eastAsia="es-ES"/>
        </w:rPr>
        <w:t>AUTORIZA</w:t>
      </w:r>
      <w:r>
        <w:rPr>
          <w:b/>
          <w:lang w:eastAsia="es-ES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818"/>
      </w:tblGrid>
      <w:tr w:rsidR="00B54BF6" w:rsidTr="00B54BF6">
        <w:trPr>
          <w:trHeight w:val="526"/>
          <w:jc w:val="center"/>
        </w:trPr>
        <w:tc>
          <w:tcPr>
            <w:tcW w:w="737" w:type="dxa"/>
          </w:tcPr>
          <w:p w:rsidR="00B54BF6" w:rsidRDefault="00B54BF6" w:rsidP="00B54BF6">
            <w:pPr>
              <w:jc w:val="center"/>
              <w:rPr>
                <w:b/>
                <w:lang w:eastAsia="es-ES"/>
              </w:rPr>
            </w:pPr>
            <w:r w:rsidRPr="00B54BF6">
              <w:rPr>
                <w:b/>
                <w:sz w:val="40"/>
                <w:lang w:eastAsia="es-ES"/>
              </w:rPr>
              <w:t>SI</w:t>
            </w:r>
          </w:p>
        </w:tc>
        <w:tc>
          <w:tcPr>
            <w:tcW w:w="818" w:type="dxa"/>
          </w:tcPr>
          <w:p w:rsidR="00B54BF6" w:rsidRPr="00B54BF6" w:rsidRDefault="00B54BF6" w:rsidP="00B54BF6">
            <w:pPr>
              <w:jc w:val="center"/>
              <w:rPr>
                <w:b/>
                <w:sz w:val="40"/>
                <w:szCs w:val="40"/>
                <w:lang w:eastAsia="es-ES"/>
              </w:rPr>
            </w:pPr>
            <w:r w:rsidRPr="00B54BF6">
              <w:rPr>
                <w:b/>
                <w:sz w:val="40"/>
                <w:szCs w:val="40"/>
                <w:lang w:eastAsia="es-ES"/>
              </w:rPr>
              <w:t>NO</w:t>
            </w:r>
          </w:p>
        </w:tc>
      </w:tr>
    </w:tbl>
    <w:p w:rsidR="00B54BF6" w:rsidRDefault="00B54BF6" w:rsidP="00B54BF6">
      <w:pPr>
        <w:rPr>
          <w:b/>
          <w:lang w:eastAsia="es-ES"/>
        </w:rPr>
        <w:sectPr w:rsidR="00B54BF6" w:rsidSect="00B54B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56DE3" w:rsidRPr="00B54BF6" w:rsidRDefault="00756DE3" w:rsidP="00B54BF6">
      <w:pPr>
        <w:rPr>
          <w:b/>
          <w:lang w:eastAsia="es-ES"/>
        </w:rPr>
      </w:pPr>
      <w:r>
        <w:rPr>
          <w:lang w:eastAsia="es-ES"/>
        </w:rPr>
        <w:t xml:space="preserve">A que su imagen y voz puedan ser fotografiadas o filmadas en el marco de la realización de </w:t>
      </w:r>
      <w:r>
        <w:rPr>
          <w:lang w:eastAsia="es-ES"/>
        </w:rPr>
        <w:t xml:space="preserve">la II CARRERA DE COLORES SOLIDARIA LA TIMOLINA, perteneciente como actividad extraordinaria a </w:t>
      </w:r>
      <w:r>
        <w:rPr>
          <w:lang w:eastAsia="es-ES"/>
        </w:rPr>
        <w:t xml:space="preserve">FEAFES ALMERIA SALUD MENTAL EL TIMON, con sede en C/ Ángeles Martínez Chacón, nº 39BIS, El Ejido, Almería, que serán los responsables del tratamiento y custodia de los archivos obtenidos en fotografías o videos. Los archivos serán tratados respetando las normas cívicas, morales y legales, sin realizar ningún perjuicio a ninguna de aquellas personas que en los archivos pudieren aparecer. </w:t>
      </w:r>
    </w:p>
    <w:p w:rsidR="00756DE3" w:rsidRDefault="00756DE3" w:rsidP="00756DE3">
      <w:pPr>
        <w:jc w:val="both"/>
      </w:pPr>
      <w:r>
        <w:rPr>
          <w:lang w:eastAsia="es-ES"/>
        </w:rPr>
        <w:t>La realización de fotos o vídeos estará siempre enmarcada dentro de la realización de la II CARRERA DE COLORES SOLIDARIA LA TIMOLINA</w:t>
      </w:r>
      <w:r>
        <w:rPr>
          <w:lang w:eastAsia="es-ES"/>
        </w:rPr>
        <w:t xml:space="preserve">, y no podrán cederse a terceros exceptuando a la empresa de audiovisuales responsable de la edición de las fotografías o vídeos, </w:t>
      </w:r>
      <w:r>
        <w:rPr>
          <w:lang w:eastAsia="es-ES"/>
        </w:rPr>
        <w:t>que con la presente autorización podrán hacer uso de los archivos.</w:t>
      </w:r>
      <w:r w:rsidRPr="003903CD">
        <w:t xml:space="preserve"> </w:t>
      </w:r>
      <w:r>
        <w:t>Y la misma no está sometida a ningún plazo temporal ni está restringida al ámbito nacional de ningún país.</w:t>
      </w:r>
    </w:p>
    <w:p w:rsidR="00756DE3" w:rsidRDefault="00756DE3" w:rsidP="00756DE3">
      <w:pPr>
        <w:jc w:val="both"/>
      </w:pPr>
      <w:r>
        <w:t xml:space="preserve">Del mismo modo, autorizo a que las fotografías en las que yo personalmente pueda salir, puedan ser </w:t>
      </w:r>
      <w:r w:rsidR="005A20FB">
        <w:t xml:space="preserve">seleccionadas y </w:t>
      </w:r>
      <w:r>
        <w:t>expuesta</w:t>
      </w:r>
      <w:r w:rsidR="005A20FB">
        <w:t>s</w:t>
      </w:r>
      <w:r>
        <w:t xml:space="preserve"> en </w:t>
      </w:r>
      <w:r w:rsidR="005A20FB">
        <w:t>una exposición solidaria itinerante en beneficio de la Asociación El Timón.</w:t>
      </w:r>
    </w:p>
    <w:p w:rsidR="005A20FB" w:rsidRDefault="005A20FB" w:rsidP="00756DE3">
      <w:pPr>
        <w:jc w:val="both"/>
      </w:pPr>
      <w:r>
        <w:rPr>
          <w:rFonts w:cstheme="minorHAnsi"/>
          <w:lang w:eastAsia="es-ES_tradnl"/>
        </w:rPr>
        <w:t>A</w:t>
      </w:r>
      <w:r>
        <w:rPr>
          <w:rFonts w:cstheme="minorHAnsi"/>
          <w:lang w:eastAsia="es-ES_tradnl"/>
        </w:rPr>
        <w:t>utorizo</w:t>
      </w:r>
      <w:r w:rsidRPr="00B27EFC">
        <w:rPr>
          <w:rFonts w:cstheme="minorHAnsi"/>
          <w:lang w:eastAsia="es-ES_tradnl"/>
        </w:rPr>
        <w:t xml:space="preserve"> que </w:t>
      </w:r>
      <w:r>
        <w:rPr>
          <w:rFonts w:cstheme="minorHAnsi"/>
          <w:lang w:eastAsia="es-ES_tradnl"/>
        </w:rPr>
        <w:t>mi</w:t>
      </w:r>
      <w:r w:rsidRPr="00B27EFC">
        <w:rPr>
          <w:rFonts w:cstheme="minorHAnsi"/>
          <w:lang w:eastAsia="es-ES_tradnl"/>
        </w:rPr>
        <w:t>s datos personales</w:t>
      </w:r>
      <w:r>
        <w:rPr>
          <w:rFonts w:cstheme="minorHAnsi"/>
          <w:lang w:eastAsia="es-ES_tradnl"/>
        </w:rPr>
        <w:t>, aportados en</w:t>
      </w:r>
      <w:r w:rsidRPr="00B27EFC">
        <w:rPr>
          <w:rFonts w:cstheme="minorHAnsi"/>
          <w:lang w:eastAsia="es-ES_tradnl"/>
        </w:rPr>
        <w:t xml:space="preserve"> el marco de los programas de la entidad y contenidos en la documentación que en su caso la acompañe</w:t>
      </w:r>
      <w:r>
        <w:rPr>
          <w:rFonts w:cstheme="minorHAnsi"/>
          <w:lang w:eastAsia="es-ES_tradnl"/>
        </w:rPr>
        <w:t>,</w:t>
      </w:r>
      <w:r w:rsidRPr="00B27EFC">
        <w:rPr>
          <w:rFonts w:cstheme="minorHAnsi"/>
          <w:lang w:eastAsia="es-ES_tradnl"/>
        </w:rPr>
        <w:t xml:space="preserve"> serán tratados</w:t>
      </w:r>
      <w:r>
        <w:rPr>
          <w:rFonts w:cstheme="minorHAnsi"/>
          <w:lang w:eastAsia="es-ES_tradnl"/>
        </w:rPr>
        <w:t xml:space="preserve"> y archivados en sus correspondientes ficheros</w:t>
      </w:r>
      <w:r w:rsidRPr="00B27EFC">
        <w:rPr>
          <w:rFonts w:cstheme="minorHAnsi"/>
          <w:lang w:eastAsia="es-ES_tradnl"/>
        </w:rPr>
        <w:t xml:space="preserve"> por FEAFES ALMERÍA SALUD MENTAL EL TIMÓN, con sede en C/Ángeles</w:t>
      </w:r>
      <w:r>
        <w:rPr>
          <w:rFonts w:cstheme="minorHAnsi"/>
          <w:lang w:eastAsia="es-ES_tradnl"/>
        </w:rPr>
        <w:t xml:space="preserve"> Martínez Chacón nº39 BIS, El Ejido (Almería), CP: 04700, y CIF: G-04247375, según la legislación vigente</w:t>
      </w:r>
      <w:r>
        <w:rPr>
          <w:rFonts w:cstheme="minorHAnsi"/>
          <w:lang w:eastAsia="es-ES_tradnl"/>
        </w:rPr>
        <w:t>.</w:t>
      </w:r>
    </w:p>
    <w:p w:rsidR="00756DE3" w:rsidRDefault="00756DE3" w:rsidP="00B54BF6">
      <w:pPr>
        <w:jc w:val="both"/>
        <w:rPr>
          <w:lang w:eastAsia="es-ES"/>
        </w:rPr>
      </w:pPr>
      <w:r>
        <w:rPr>
          <w:lang w:eastAsia="es-ES"/>
        </w:rPr>
        <w:t xml:space="preserve">Puede ejercitar sus derechos de acceso, rectificación, cancelación y oposición ante FEAFES ALMERIA SALUD MENTAL EL TIMON, entidad responsable del tratamiento de los mismos, mediante solicitud remitida al correo electrónico </w:t>
      </w:r>
      <w:hyperlink r:id="rId13" w:history="1">
        <w:r w:rsidRPr="00650386">
          <w:rPr>
            <w:rStyle w:val="Hipervnculo"/>
            <w:lang w:eastAsia="es-ES"/>
          </w:rPr>
          <w:t>asociacioneltimon@yahoo.es</w:t>
        </w:r>
      </w:hyperlink>
      <w:r>
        <w:rPr>
          <w:lang w:eastAsia="es-ES"/>
        </w:rPr>
        <w:t xml:space="preserve"> o por cualquier otro medio que acredite su recepción acompañado de copia de DNI.</w:t>
      </w:r>
    </w:p>
    <w:p w:rsidR="00B54BF6" w:rsidRDefault="00756DE3" w:rsidP="00B54BF6">
      <w:pPr>
        <w:jc w:val="center"/>
        <w:rPr>
          <w:lang w:eastAsia="es-ES"/>
        </w:rPr>
      </w:pPr>
      <w:r w:rsidRPr="004D3E86">
        <w:rPr>
          <w:b/>
          <w:sz w:val="28"/>
          <w:lang w:eastAsia="es-ES"/>
        </w:rPr>
        <w:t>FIRMA DEL AUTORIZANTE</w:t>
      </w:r>
    </w:p>
    <w:p w:rsidR="00B54BF6" w:rsidRDefault="00B54BF6" w:rsidP="00756DE3">
      <w:pPr>
        <w:jc w:val="both"/>
        <w:rPr>
          <w:lang w:eastAsia="es-ES"/>
        </w:rPr>
      </w:pPr>
    </w:p>
    <w:p w:rsidR="00756DE3" w:rsidRDefault="00756DE3" w:rsidP="00756DE3">
      <w:pPr>
        <w:jc w:val="both"/>
        <w:rPr>
          <w:lang w:eastAsia="es-ES"/>
        </w:rPr>
      </w:pPr>
    </w:p>
    <w:p w:rsidR="00756DE3" w:rsidRDefault="00756DE3" w:rsidP="00756DE3">
      <w:pPr>
        <w:jc w:val="center"/>
        <w:rPr>
          <w:rFonts w:cstheme="minorHAnsi"/>
        </w:rPr>
      </w:pPr>
      <w:r>
        <w:rPr>
          <w:rFonts w:cstheme="minorHAnsi"/>
        </w:rPr>
        <w:t xml:space="preserve">En         El </w:t>
      </w:r>
      <w:r w:rsidR="00B54BF6">
        <w:rPr>
          <w:rFonts w:cstheme="minorHAnsi"/>
        </w:rPr>
        <w:t xml:space="preserve">   </w:t>
      </w:r>
      <w:r>
        <w:rPr>
          <w:rFonts w:cstheme="minorHAnsi"/>
        </w:rPr>
        <w:t>Ejido</w:t>
      </w:r>
      <w:r>
        <w:rPr>
          <w:rFonts w:cstheme="minorHAnsi"/>
          <w:color w:val="FFFFFF" w:themeColor="background1"/>
        </w:rPr>
        <w:t>………</w:t>
      </w:r>
      <w:r w:rsidRPr="00D52B55">
        <w:rPr>
          <w:rFonts w:cstheme="minorHAnsi"/>
        </w:rPr>
        <w:t xml:space="preserve">a </w:t>
      </w:r>
      <w:r>
        <w:rPr>
          <w:rFonts w:cstheme="minorHAnsi"/>
        </w:rPr>
        <w:t xml:space="preserve">  </w:t>
      </w:r>
      <w:r w:rsidRPr="00D52B55">
        <w:rPr>
          <w:rFonts w:cstheme="minorHAnsi"/>
          <w:color w:val="FFFFFF" w:themeColor="background1"/>
        </w:rPr>
        <w:t>…</w:t>
      </w:r>
      <w:r>
        <w:rPr>
          <w:rFonts w:cstheme="minorHAnsi"/>
          <w:color w:val="FFFFFF" w:themeColor="background1"/>
        </w:rPr>
        <w:t>8</w:t>
      </w:r>
      <w:r>
        <w:rPr>
          <w:rFonts w:cstheme="minorHAnsi"/>
        </w:rPr>
        <w:t>23</w:t>
      </w:r>
      <w:r w:rsidRPr="00D52B55">
        <w:rPr>
          <w:rFonts w:cstheme="minorHAnsi"/>
          <w:color w:val="FFFFFF" w:themeColor="background1"/>
        </w:rPr>
        <w:t xml:space="preserve">… </w:t>
      </w:r>
      <w:r>
        <w:rPr>
          <w:rFonts w:cstheme="minorHAnsi"/>
          <w:color w:val="FFFFFF" w:themeColor="background1"/>
        </w:rPr>
        <w:t xml:space="preserve">  </w:t>
      </w:r>
      <w:r w:rsidRPr="00D52B55">
        <w:rPr>
          <w:rFonts w:cstheme="minorHAnsi"/>
          <w:color w:val="FFFFFF" w:themeColor="background1"/>
        </w:rPr>
        <w:t xml:space="preserve">  </w:t>
      </w:r>
      <w:r w:rsidRPr="00D52B55">
        <w:rPr>
          <w:rFonts w:cstheme="minorHAnsi"/>
        </w:rPr>
        <w:t xml:space="preserve"> de </w:t>
      </w:r>
      <w:r>
        <w:rPr>
          <w:rFonts w:cstheme="minorHAnsi"/>
          <w:color w:val="FFFFFF" w:themeColor="background1"/>
        </w:rPr>
        <w:t>…</w:t>
      </w:r>
      <w:r>
        <w:rPr>
          <w:rFonts w:cstheme="minorHAnsi"/>
        </w:rPr>
        <w:t>Agosto</w:t>
      </w:r>
      <w:r w:rsidRPr="00D52B55">
        <w:rPr>
          <w:rFonts w:cstheme="minorHAnsi"/>
          <w:color w:val="FFFFFF" w:themeColor="background1"/>
        </w:rPr>
        <w:t>…</w:t>
      </w:r>
      <w:r w:rsidRPr="00D52B55">
        <w:rPr>
          <w:rFonts w:cstheme="minorHAnsi"/>
        </w:rPr>
        <w:t xml:space="preserve"> de </w:t>
      </w:r>
      <w:r>
        <w:rPr>
          <w:rFonts w:cstheme="minorHAnsi"/>
        </w:rPr>
        <w:t xml:space="preserve">    2019</w:t>
      </w:r>
    </w:p>
    <w:p w:rsidR="00B54BF6" w:rsidRPr="004F1529" w:rsidRDefault="00B54BF6" w:rsidP="00756DE3">
      <w:pPr>
        <w:jc w:val="center"/>
        <w:rPr>
          <w:rFonts w:cstheme="minorHAnsi"/>
        </w:rPr>
      </w:pPr>
    </w:p>
    <w:p w:rsidR="00756DE3" w:rsidRPr="00A11E71" w:rsidRDefault="00756DE3" w:rsidP="00756DE3">
      <w:pPr>
        <w:jc w:val="both"/>
        <w:rPr>
          <w:sz w:val="20"/>
        </w:rPr>
      </w:pPr>
      <w:r w:rsidRPr="00A11E71">
        <w:rPr>
          <w:lang w:eastAsia="es-ES"/>
        </w:rPr>
        <w:t>*</w:t>
      </w:r>
      <w:r w:rsidRPr="00A11E71">
        <w:rPr>
          <w:sz w:val="20"/>
        </w:rPr>
        <w:t>El derecho a la propia imagen es un derecho fundamental y de la personalidad recogido en el artículo 18 de la Constitución Española.</w:t>
      </w:r>
    </w:p>
    <w:p w:rsidR="00756DE3" w:rsidRPr="003903CD" w:rsidRDefault="00756DE3" w:rsidP="00756DE3">
      <w:pPr>
        <w:jc w:val="both"/>
        <w:rPr>
          <w:sz w:val="20"/>
        </w:rPr>
      </w:pPr>
      <w:r>
        <w:rPr>
          <w:sz w:val="20"/>
        </w:rPr>
        <w:t>*</w:t>
      </w:r>
      <w:r w:rsidRPr="00A11E71">
        <w:rPr>
          <w:sz w:val="20"/>
        </w:rPr>
        <w:t>El Tribunal Constitucional en la sentencia de 25 de abril de 1994 afirma que “el Derecho a la imagen garantiza el ámbito de libertad de una persona respecto de sus atributos más característicos como son</w:t>
      </w:r>
      <w:r w:rsidRPr="00A11E71">
        <w:rPr>
          <w:rStyle w:val="nfasis"/>
          <w:rFonts w:ascii="Arial" w:hAnsi="Arial" w:cs="Arial"/>
          <w:color w:val="333333"/>
          <w:sz w:val="20"/>
        </w:rPr>
        <w:t> </w:t>
      </w:r>
      <w:r w:rsidRPr="00A11E71">
        <w:rPr>
          <w:sz w:val="20"/>
        </w:rPr>
        <w:t>la imagen física, la voz o el nombre, cualidades definitorias del ser propio y atribuidas como posesión inherente e irreductible a toda persona”.</w:t>
      </w:r>
      <w:r w:rsidRPr="00A11E71">
        <w:rPr>
          <w:rFonts w:ascii="Arial" w:hAnsi="Arial" w:cs="Arial"/>
          <w:color w:val="333333"/>
          <w:sz w:val="24"/>
          <w:szCs w:val="27"/>
          <w:shd w:val="clear" w:color="auto" w:fill="FFFFFF"/>
        </w:rPr>
        <w:t xml:space="preserve"> </w:t>
      </w:r>
      <w:r w:rsidRPr="00A11E71">
        <w:rPr>
          <w:sz w:val="20"/>
        </w:rPr>
        <w:t>Así la LO 1/1982 establece que cualquier renuncia será nula salvo en los casos de autorización o consentimiento.</w:t>
      </w:r>
    </w:p>
    <w:p w:rsidR="005A20FB" w:rsidRDefault="00B54BF6" w:rsidP="00B54BF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B54BF6">
        <w:rPr>
          <w:rFonts w:eastAsia="Times New Roman" w:cstheme="minorHAnsi"/>
          <w:sz w:val="20"/>
          <w:szCs w:val="20"/>
          <w:vertAlign w:val="superscript"/>
          <w:lang w:val="en-US"/>
        </w:rPr>
        <w:t xml:space="preserve">* </w:t>
      </w:r>
      <w:r w:rsidR="005A20FB" w:rsidRPr="005A20FB">
        <w:rPr>
          <w:rFonts w:eastAsia="Times New Roman" w:cstheme="minorHAnsi"/>
          <w:sz w:val="20"/>
          <w:szCs w:val="20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B54BF6" w:rsidRDefault="00B54BF6" w:rsidP="00B54BF6">
      <w:pPr>
        <w:pStyle w:val="Sinespaciado"/>
        <w:rPr>
          <w:rFonts w:eastAsia="Times New Roman"/>
          <w:sz w:val="2"/>
          <w:szCs w:val="2"/>
        </w:rPr>
      </w:pPr>
    </w:p>
    <w:p w:rsidR="00B54BF6" w:rsidRDefault="00B54BF6" w:rsidP="00B54BF6">
      <w:pPr>
        <w:pStyle w:val="Sinespaciado"/>
        <w:rPr>
          <w:rFonts w:eastAsia="Times New Roman"/>
          <w:sz w:val="2"/>
          <w:szCs w:val="2"/>
        </w:rPr>
      </w:pPr>
    </w:p>
    <w:p w:rsidR="00B54BF6" w:rsidRDefault="00B54BF6" w:rsidP="00B54BF6">
      <w:pPr>
        <w:pStyle w:val="Sinespaciado"/>
        <w:rPr>
          <w:rFonts w:eastAsia="Times New Roman"/>
          <w:sz w:val="2"/>
          <w:szCs w:val="2"/>
        </w:rPr>
      </w:pPr>
    </w:p>
    <w:p w:rsidR="00B54BF6" w:rsidRPr="00B54BF6" w:rsidRDefault="00B54BF6" w:rsidP="00B54BF6">
      <w:pPr>
        <w:pStyle w:val="Sinespaciado"/>
        <w:rPr>
          <w:rFonts w:eastAsia="Times New Roman"/>
          <w:sz w:val="2"/>
          <w:szCs w:val="2"/>
        </w:rPr>
      </w:pPr>
    </w:p>
    <w:p w:rsidR="005A20FB" w:rsidRDefault="005A20FB" w:rsidP="00B54BF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5A20FB">
        <w:rPr>
          <w:rFonts w:eastAsia="Times New Roman" w:cstheme="minorHAnsi"/>
          <w:sz w:val="20"/>
          <w:szCs w:val="20"/>
        </w:rPr>
        <w:t>- Corrección de errores del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B54BF6" w:rsidRPr="005A20FB" w:rsidRDefault="00B54BF6" w:rsidP="00B54BF6">
      <w:pPr>
        <w:spacing w:after="0"/>
        <w:jc w:val="both"/>
        <w:rPr>
          <w:rFonts w:eastAsia="Times New Roman" w:cstheme="minorHAnsi"/>
          <w:sz w:val="10"/>
          <w:szCs w:val="6"/>
        </w:rPr>
      </w:pPr>
    </w:p>
    <w:p w:rsidR="005A20FB" w:rsidRPr="005A20FB" w:rsidRDefault="005A20FB" w:rsidP="00B54BF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5A20FB">
        <w:rPr>
          <w:rFonts w:eastAsia="Times New Roman" w:cstheme="minorHAnsi"/>
          <w:sz w:val="20"/>
          <w:szCs w:val="20"/>
        </w:rPr>
        <w:t>- Ley Orgánica 3/2018, de 5 de diciembre, de Protección de Datos Personales y garantía de los derechos digitales.</w:t>
      </w:r>
    </w:p>
    <w:p w:rsidR="005A20FB" w:rsidRPr="005A20FB" w:rsidRDefault="005A20FB" w:rsidP="00B54BF6">
      <w:pPr>
        <w:spacing w:after="0"/>
        <w:rPr>
          <w:rFonts w:eastAsiaTheme="minorEastAsia" w:cstheme="minorHAnsi"/>
          <w:sz w:val="2"/>
          <w:szCs w:val="2"/>
          <w:lang w:eastAsia="es-ES"/>
        </w:rPr>
      </w:pPr>
    </w:p>
    <w:p w:rsidR="00756DE3" w:rsidRDefault="00756DE3" w:rsidP="002339C7">
      <w:pPr>
        <w:spacing w:line="360" w:lineRule="auto"/>
        <w:jc w:val="both"/>
      </w:pPr>
    </w:p>
    <w:sectPr w:rsidR="00756DE3" w:rsidSect="00B54BF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E1" w:rsidRDefault="001419E1" w:rsidP="005A20FB">
      <w:pPr>
        <w:spacing w:after="0" w:line="240" w:lineRule="auto"/>
      </w:pPr>
      <w:r>
        <w:separator/>
      </w:r>
    </w:p>
  </w:endnote>
  <w:endnote w:type="continuationSeparator" w:id="0">
    <w:p w:rsidR="001419E1" w:rsidRDefault="001419E1" w:rsidP="005A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1" w:rsidRDefault="00966C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311207"/>
      <w:docPartObj>
        <w:docPartGallery w:val="Page Numbers (Bottom of Page)"/>
        <w:docPartUnique/>
      </w:docPartObj>
    </w:sdtPr>
    <w:sdtContent>
      <w:p w:rsidR="00B54BF6" w:rsidRDefault="00B54B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BC">
          <w:rPr>
            <w:noProof/>
          </w:rPr>
          <w:t>3</w:t>
        </w:r>
        <w:r>
          <w:fldChar w:fldCharType="end"/>
        </w:r>
      </w:p>
    </w:sdtContent>
  </w:sdt>
  <w:p w:rsidR="00B54BF6" w:rsidRDefault="00B54B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1" w:rsidRDefault="00966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E1" w:rsidRDefault="001419E1" w:rsidP="005A20FB">
      <w:pPr>
        <w:spacing w:after="0" w:line="240" w:lineRule="auto"/>
      </w:pPr>
      <w:r>
        <w:separator/>
      </w:r>
    </w:p>
  </w:footnote>
  <w:footnote w:type="continuationSeparator" w:id="0">
    <w:p w:rsidR="001419E1" w:rsidRDefault="001419E1" w:rsidP="005A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1" w:rsidRDefault="00966C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60047" o:spid="_x0000_s2053" type="#_x0000_t75" style="position:absolute;margin-left:0;margin-top:0;width:425.15pt;height:552.3pt;z-index:-251657216;mso-position-horizontal:center;mso-position-horizontal-relative:margin;mso-position-vertical:center;mso-position-vertical-relative:margin" o:allowincell="f">
          <v:imagedata r:id="rId1" o:title="We specialize in creative photography (4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FB" w:rsidRPr="005A20FB" w:rsidRDefault="00966CA1">
    <w:pPr>
      <w:pStyle w:val="Encabezad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60048" o:spid="_x0000_s2054" type="#_x0000_t75" style="position:absolute;margin-left:0;margin-top:0;width:425.15pt;height:552.3pt;z-index:-251656192;mso-position-horizontal:center;mso-position-horizontal-relative:margin;mso-position-vertical:center;mso-position-vertical-relative:margin" o:allowincell="f">
          <v:imagedata r:id="rId1" o:title="We specialize in creative photography (4)" gain="19661f" blacklevel="22938f"/>
        </v:shape>
      </w:pict>
    </w:r>
    <w:r w:rsidR="005A20FB">
      <w:rPr>
        <w:rFonts w:ascii="Times New Roman" w:hAnsi="Times New Roman" w:cs="Times New Roman"/>
        <w:b/>
        <w:noProof/>
        <w:lang w:eastAsia="es-ES"/>
      </w:rPr>
      <w:drawing>
        <wp:inline distT="0" distB="0" distL="0" distR="0" wp14:anchorId="40D45947" wp14:editId="2D71C2AC">
          <wp:extent cx="831554" cy="895075"/>
          <wp:effectExtent l="19050" t="0" r="6646" b="0"/>
          <wp:docPr id="1" name="2 Imagen" descr="prueba 1 logo 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ueba 1 logo faceboo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439" cy="89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0FB">
      <w:rPr>
        <w:rFonts w:ascii="Times New Roman" w:hAnsi="Times New Roman" w:cs="Times New Roman"/>
        <w:b/>
      </w:rPr>
      <w:tab/>
    </w:r>
    <w:r w:rsidR="005A20FB">
      <w:rPr>
        <w:rFonts w:ascii="Times New Roman" w:hAnsi="Times New Roman" w:cs="Times New Roman"/>
        <w:b/>
      </w:rPr>
      <w:tab/>
    </w:r>
    <w:r w:rsidR="005A20FB">
      <w:rPr>
        <w:rFonts w:ascii="Times New Roman" w:hAnsi="Times New Roman" w:cs="Times New Roman"/>
        <w:b/>
        <w:noProof/>
        <w:lang w:eastAsia="es-ES"/>
      </w:rPr>
      <w:drawing>
        <wp:inline distT="0" distB="0" distL="0" distR="0" wp14:anchorId="00461E13" wp14:editId="1CFC6D5C">
          <wp:extent cx="1484034" cy="871870"/>
          <wp:effectExtent l="19050" t="0" r="1866" b="0"/>
          <wp:docPr id="2" name="4 Imagen" descr="logo feafes andalu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afes andaluci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7714" cy="87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1" w:rsidRDefault="00966C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60046" o:spid="_x0000_s2052" type="#_x0000_t75" style="position:absolute;margin-left:0;margin-top:0;width:425.15pt;height:552.3pt;z-index:-251658240;mso-position-horizontal:center;mso-position-horizontal-relative:margin;mso-position-vertical:center;mso-position-vertical-relative:margin" o:allowincell="f">
          <v:imagedata r:id="rId1" o:title="We specialize in creative photography (4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AD"/>
    <w:rsid w:val="001419E1"/>
    <w:rsid w:val="002339C7"/>
    <w:rsid w:val="00540733"/>
    <w:rsid w:val="00540AE2"/>
    <w:rsid w:val="005A20FB"/>
    <w:rsid w:val="00703502"/>
    <w:rsid w:val="00756DE3"/>
    <w:rsid w:val="00966CA1"/>
    <w:rsid w:val="00B54BF6"/>
    <w:rsid w:val="00DD0DBC"/>
    <w:rsid w:val="00F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403650"/>
  <w15:chartTrackingRefBased/>
  <w15:docId w15:val="{1484BFE8-D756-4186-BCF5-1B1FAC6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6DE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56DE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6DE3"/>
    <w:rPr>
      <w:rFonts w:eastAsiaTheme="minorEastAsia"/>
    </w:rPr>
  </w:style>
  <w:style w:type="character" w:styleId="nfasis">
    <w:name w:val="Emphasis"/>
    <w:basedOn w:val="Fuentedeprrafopredeter"/>
    <w:uiPriority w:val="20"/>
    <w:qFormat/>
    <w:rsid w:val="00756DE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0FB"/>
  </w:style>
  <w:style w:type="paragraph" w:styleId="Piedepgina">
    <w:name w:val="footer"/>
    <w:basedOn w:val="Normal"/>
    <w:link w:val="PiedepginaCar"/>
    <w:uiPriority w:val="99"/>
    <w:unhideWhenUsed/>
    <w:rsid w:val="005A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0FB"/>
  </w:style>
  <w:style w:type="paragraph" w:styleId="Textonotapie">
    <w:name w:val="footnote text"/>
    <w:basedOn w:val="Normal"/>
    <w:link w:val="TextonotapieCar"/>
    <w:rsid w:val="005A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5A20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A20FB"/>
    <w:rPr>
      <w:vertAlign w:val="superscript"/>
    </w:rPr>
  </w:style>
  <w:style w:type="table" w:styleId="Tablaconcuadrcula">
    <w:name w:val="Table Grid"/>
    <w:basedOn w:val="Tablanormal"/>
    <w:uiPriority w:val="59"/>
    <w:rsid w:val="00B5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sociacioneltimon@yahoo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2ADF-F9DC-405F-9BA1-A0472336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2019-08-01T17:13:00Z</dcterms:created>
  <dcterms:modified xsi:type="dcterms:W3CDTF">2019-08-01T18:05:00Z</dcterms:modified>
</cp:coreProperties>
</file>